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465132"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 (dále jen „zákon“)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C473C2">
        <w:trPr>
          <w:trHeight w:val="369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0E65D0" w:rsidRDefault="00CE7BDD" w:rsidP="005B1D80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E7BDD">
              <w:rPr>
                <w:rFonts w:eastAsia="Calibri" w:cs="Arial"/>
                <w:bCs/>
                <w:i w:val="0"/>
                <w:sz w:val="22"/>
                <w:szCs w:val="20"/>
              </w:rPr>
              <w:t>Komplexní pozemkové úpravy v k. ú. Hostějov</w:t>
            </w:r>
            <w:r w:rsidR="00874F19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II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33" w:type="pct"/>
            <w:vAlign w:val="center"/>
          </w:tcPr>
          <w:p w:rsidR="0044095F" w:rsidRPr="005B1D80" w:rsidRDefault="00874F19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874F19">
              <w:rPr>
                <w:rFonts w:eastAsia="Calibri" w:cs="Times New Roman"/>
                <w:b w:val="0"/>
                <w:i w:val="0"/>
                <w:sz w:val="22"/>
              </w:rPr>
              <w:t>4VZ16459/2017-525101</w:t>
            </w:r>
            <w:bookmarkStart w:id="0" w:name="_GoBack"/>
            <w:bookmarkEnd w:id="0"/>
          </w:p>
        </w:tc>
      </w:tr>
    </w:tbl>
    <w:p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</w:p>
    <w:p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 xml:space="preserve">hycen splatný daňový nedoplatek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lastRenderedPageBreak/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843D8">
        <w:rPr>
          <w:rFonts w:ascii="Arial" w:eastAsia="Calibri" w:hAnsi="Arial" w:cs="Arial"/>
          <w:sz w:val="22"/>
          <w:szCs w:val="22"/>
          <w:highlight w:val="lightGray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1843D8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 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260D9" w:rsidRPr="001843D8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:rsidR="00C260D9" w:rsidRPr="001843D8" w:rsidRDefault="00C260D9" w:rsidP="00C260D9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1134D9">
      <w:pPr>
        <w:tabs>
          <w:tab w:val="left" w:pos="360"/>
        </w:tabs>
        <w:spacing w:line="280" w:lineRule="atLeast"/>
        <w:ind w:left="426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1843D8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1 oprávněný projektant pozemkových úprav s úředním oprávněním k projektování pozemkových úprav dle § 18 zákona č. 139/2002 Sb.,</w:t>
      </w:r>
    </w:p>
    <w:p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Pr="00E74F7E">
        <w:t>.</w:t>
      </w:r>
    </w:p>
    <w:p w:rsidR="00651DE8" w:rsidRDefault="00651DE8" w:rsidP="00651DE8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1843D8" w:rsidRPr="001843D8" w:rsidRDefault="00A57F6A" w:rsidP="00651DE8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:rsidR="00A57F6A" w:rsidRDefault="00A57F6A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lastRenderedPageBreak/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74F1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74F1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74F1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74F1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74F1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74F1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74F1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74F1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74F1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874F19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30F6E"/>
    <w:rsid w:val="00034638"/>
    <w:rsid w:val="00034D25"/>
    <w:rsid w:val="00035141"/>
    <w:rsid w:val="00035BB2"/>
    <w:rsid w:val="00037E36"/>
    <w:rsid w:val="000405B0"/>
    <w:rsid w:val="00054DB2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43D8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40C77"/>
    <w:rsid w:val="006415FB"/>
    <w:rsid w:val="0064249C"/>
    <w:rsid w:val="00650FB7"/>
    <w:rsid w:val="00651DE8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225C"/>
    <w:rsid w:val="009B36EF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2565"/>
    <w:rsid w:val="00A85FF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4:docId w14:val="346D7DCB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0E7DB-DBF6-44E4-81D8-91CE1F6C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5140</Characters>
  <Application>Microsoft Office Word</Application>
  <DocSecurity>4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2</cp:revision>
  <cp:lastPrinted>2017-05-24T11:17:00Z</cp:lastPrinted>
  <dcterms:created xsi:type="dcterms:W3CDTF">2017-09-06T08:21:00Z</dcterms:created>
  <dcterms:modified xsi:type="dcterms:W3CDTF">2017-09-06T08:21:00Z</dcterms:modified>
</cp:coreProperties>
</file>